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CA" w:rsidRPr="002C41CA" w:rsidRDefault="002C41CA" w:rsidP="002C41CA">
      <w:pPr>
        <w:pStyle w:val="NoSpacing"/>
        <w:rPr>
          <w:rFonts w:ascii="Times New Roman" w:hAnsi="Times New Roman" w:cs="Times New Roman"/>
          <w:sz w:val="28"/>
          <w:szCs w:val="28"/>
        </w:rPr>
      </w:pPr>
      <w:r>
        <w:rPr>
          <w:rFonts w:ascii="Times New Roman" w:hAnsi="Times New Roman" w:cs="Times New Roman"/>
          <w:sz w:val="28"/>
          <w:szCs w:val="28"/>
        </w:rPr>
        <w:t>“</w:t>
      </w:r>
      <w:r w:rsidRPr="002C41CA">
        <w:rPr>
          <w:rFonts w:ascii="Times New Roman" w:hAnsi="Times New Roman" w:cs="Times New Roman"/>
          <w:sz w:val="28"/>
          <w:szCs w:val="28"/>
        </w:rPr>
        <w:t>The Man in the Arena</w:t>
      </w:r>
      <w:r>
        <w:rPr>
          <w:rFonts w:ascii="Times New Roman" w:hAnsi="Times New Roman" w:cs="Times New Roman"/>
          <w:sz w:val="28"/>
          <w:szCs w:val="28"/>
        </w:rPr>
        <w:t>”</w:t>
      </w:r>
    </w:p>
    <w:p w:rsidR="002C41CA" w:rsidRPr="002C41CA" w:rsidRDefault="002C41CA" w:rsidP="002C41CA">
      <w:pPr>
        <w:pStyle w:val="NoSpacing"/>
        <w:rPr>
          <w:rFonts w:ascii="Times New Roman" w:hAnsi="Times New Roman" w:cs="Times New Roman"/>
          <w:sz w:val="28"/>
          <w:szCs w:val="28"/>
        </w:rPr>
      </w:pPr>
      <w:r w:rsidRPr="002C41CA">
        <w:rPr>
          <w:rFonts w:ascii="Times New Roman" w:hAnsi="Times New Roman" w:cs="Times New Roman"/>
          <w:sz w:val="28"/>
          <w:szCs w:val="28"/>
        </w:rPr>
        <w:t>Theodore Roosevelt, 1910</w:t>
      </w:r>
    </w:p>
    <w:p w:rsidR="002C41CA" w:rsidRPr="002C41CA" w:rsidRDefault="002C41CA" w:rsidP="002C41CA">
      <w:pPr>
        <w:pStyle w:val="NoSpacing"/>
        <w:rPr>
          <w:rFonts w:ascii="Times New Roman" w:hAnsi="Times New Roman" w:cs="Times New Roman"/>
          <w:sz w:val="28"/>
          <w:szCs w:val="28"/>
        </w:rPr>
      </w:pPr>
    </w:p>
    <w:p w:rsidR="002C41CA" w:rsidRPr="002C41CA" w:rsidRDefault="002C41CA" w:rsidP="002C41CA">
      <w:pPr>
        <w:pStyle w:val="NoSpacing"/>
        <w:rPr>
          <w:rFonts w:ascii="Times New Roman" w:hAnsi="Times New Roman" w:cs="Times New Roman"/>
          <w:color w:val="26323E"/>
          <w:spacing w:val="8"/>
          <w:sz w:val="28"/>
          <w:szCs w:val="28"/>
        </w:rPr>
      </w:pPr>
      <w:r w:rsidRPr="002C41CA">
        <w:rPr>
          <w:rFonts w:ascii="Times New Roman" w:hAnsi="Times New Roman" w:cs="Times New Roman"/>
          <w:color w:val="26323E"/>
          <w:spacing w:val="8"/>
          <w:sz w:val="28"/>
          <w:szCs w:val="28"/>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rsidR="002C41CA" w:rsidRPr="002C41CA" w:rsidRDefault="002C41CA" w:rsidP="002C41CA">
      <w:pPr>
        <w:pStyle w:val="NoSpacing"/>
        <w:rPr>
          <w:rFonts w:ascii="Times New Roman" w:hAnsi="Times New Roman" w:cs="Times New Roman"/>
          <w:color w:val="26323E"/>
          <w:spacing w:val="8"/>
          <w:sz w:val="28"/>
          <w:szCs w:val="28"/>
        </w:rPr>
      </w:pPr>
    </w:p>
    <w:p w:rsidR="002C41CA" w:rsidRPr="002C41CA" w:rsidRDefault="002C41CA" w:rsidP="002C41CA">
      <w:pPr>
        <w:pStyle w:val="NoSpacing"/>
        <w:rPr>
          <w:rFonts w:ascii="Times New Roman" w:hAnsi="Times New Roman" w:cs="Times New Roman"/>
          <w:color w:val="26323E"/>
          <w:spacing w:val="8"/>
          <w:sz w:val="28"/>
          <w:szCs w:val="28"/>
        </w:rPr>
      </w:pPr>
    </w:p>
    <w:p w:rsidR="002C41CA" w:rsidRPr="002C41CA" w:rsidRDefault="002C41CA" w:rsidP="002C41CA">
      <w:pPr>
        <w:pStyle w:val="NoSpacing"/>
        <w:rPr>
          <w:rFonts w:ascii="Times New Roman" w:eastAsia="Times New Roman" w:hAnsi="Times New Roman" w:cs="Times New Roman"/>
          <w:bCs/>
          <w:color w:val="000000"/>
          <w:kern w:val="36"/>
          <w:sz w:val="28"/>
          <w:szCs w:val="28"/>
          <w:lang w:eastAsia="en-CA"/>
        </w:rPr>
      </w:pPr>
      <w:r>
        <w:rPr>
          <w:rFonts w:ascii="Times New Roman" w:eastAsia="Times New Roman" w:hAnsi="Times New Roman" w:cs="Times New Roman"/>
          <w:bCs/>
          <w:color w:val="000000"/>
          <w:kern w:val="36"/>
          <w:sz w:val="28"/>
          <w:szCs w:val="28"/>
          <w:lang w:eastAsia="en-CA"/>
        </w:rPr>
        <w:t>“</w:t>
      </w:r>
      <w:proofErr w:type="spellStart"/>
      <w:r w:rsidRPr="002C41CA">
        <w:rPr>
          <w:rFonts w:ascii="Times New Roman" w:eastAsia="Times New Roman" w:hAnsi="Times New Roman" w:cs="Times New Roman"/>
          <w:bCs/>
          <w:color w:val="000000"/>
          <w:kern w:val="36"/>
          <w:sz w:val="28"/>
          <w:szCs w:val="28"/>
          <w:lang w:eastAsia="en-CA"/>
        </w:rPr>
        <w:t>Invictus</w:t>
      </w:r>
      <w:proofErr w:type="spellEnd"/>
      <w:r>
        <w:rPr>
          <w:rFonts w:ascii="Times New Roman" w:eastAsia="Times New Roman" w:hAnsi="Times New Roman" w:cs="Times New Roman"/>
          <w:bCs/>
          <w:color w:val="000000"/>
          <w:kern w:val="36"/>
          <w:sz w:val="28"/>
          <w:szCs w:val="28"/>
          <w:lang w:eastAsia="en-CA"/>
        </w:rPr>
        <w:t>”</w:t>
      </w:r>
      <w:bookmarkStart w:id="0" w:name="_GoBack"/>
      <w:bookmarkEnd w:id="0"/>
      <w:r w:rsidRPr="002C41CA">
        <w:rPr>
          <w:rFonts w:ascii="Times New Roman" w:eastAsia="Times New Roman" w:hAnsi="Times New Roman" w:cs="Times New Roman"/>
          <w:bCs/>
          <w:color w:val="000000"/>
          <w:kern w:val="36"/>
          <w:sz w:val="28"/>
          <w:szCs w:val="28"/>
          <w:lang w:eastAsia="en-CA"/>
        </w:rPr>
        <w:t> </w:t>
      </w:r>
    </w:p>
    <w:p w:rsidR="002C41CA" w:rsidRPr="002C41CA" w:rsidRDefault="002C41CA" w:rsidP="002C41CA">
      <w:pPr>
        <w:pStyle w:val="NoSpacing"/>
        <w:rPr>
          <w:rFonts w:ascii="Times New Roman" w:hAnsi="Times New Roman" w:cs="Times New Roman"/>
          <w:sz w:val="24"/>
          <w:szCs w:val="24"/>
        </w:rPr>
      </w:pPr>
      <w:r w:rsidRPr="002C41CA">
        <w:rPr>
          <w:rFonts w:ascii="Times New Roman" w:hAnsi="Times New Roman" w:cs="Times New Roman"/>
          <w:sz w:val="28"/>
          <w:szCs w:val="28"/>
        </w:rPr>
        <w:t>William E. Henley</w:t>
      </w:r>
      <w:r>
        <w:rPr>
          <w:rFonts w:ascii="Times New Roman" w:hAnsi="Times New Roman" w:cs="Times New Roman"/>
          <w:sz w:val="28"/>
          <w:szCs w:val="28"/>
        </w:rPr>
        <w:t xml:space="preserve"> </w:t>
      </w:r>
      <w:r w:rsidRPr="002C41CA">
        <w:rPr>
          <w:rFonts w:ascii="Times New Roman" w:eastAsia="Times New Roman" w:hAnsi="Times New Roman" w:cs="Times New Roman"/>
          <w:b/>
          <w:bCs/>
          <w:color w:val="000000"/>
          <w:kern w:val="36"/>
          <w:sz w:val="24"/>
          <w:szCs w:val="24"/>
          <w:lang w:eastAsia="en-CA"/>
        </w:rPr>
        <w:t>(</w:t>
      </w:r>
      <w:r w:rsidRPr="002C41CA">
        <w:rPr>
          <w:rFonts w:ascii="Times New Roman" w:eastAsia="Times New Roman" w:hAnsi="Times New Roman" w:cs="Times New Roman"/>
          <w:bCs/>
          <w:color w:val="000000"/>
          <w:kern w:val="36"/>
          <w:sz w:val="24"/>
          <w:szCs w:val="24"/>
          <w:lang w:eastAsia="en-CA"/>
        </w:rPr>
        <w:t xml:space="preserve">Written in 1875, </w:t>
      </w:r>
      <w:r w:rsidRPr="002C41CA">
        <w:rPr>
          <w:rFonts w:ascii="Times New Roman" w:eastAsia="Times New Roman" w:hAnsi="Times New Roman" w:cs="Times New Roman"/>
          <w:bCs/>
          <w:color w:val="000000"/>
          <w:kern w:val="36"/>
          <w:sz w:val="24"/>
          <w:szCs w:val="24"/>
          <w:lang w:eastAsia="en-CA"/>
        </w:rPr>
        <w:t>published</w:t>
      </w:r>
      <w:r w:rsidRPr="002C41CA">
        <w:rPr>
          <w:rFonts w:ascii="Times New Roman" w:eastAsia="Times New Roman" w:hAnsi="Times New Roman" w:cs="Times New Roman"/>
          <w:bCs/>
          <w:color w:val="000000"/>
          <w:kern w:val="36"/>
          <w:sz w:val="24"/>
          <w:szCs w:val="24"/>
          <w:lang w:eastAsia="en-CA"/>
        </w:rPr>
        <w:t xml:space="preserve"> in 1888)</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Out of the night that covers me,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Black as the pit from pole to pole,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I thank whatever gods may be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w:t>
      </w:r>
      <w:proofErr w:type="gramStart"/>
      <w:r w:rsidRPr="002C41CA">
        <w:rPr>
          <w:rFonts w:ascii="Times New Roman" w:eastAsia="Times New Roman" w:hAnsi="Times New Roman" w:cs="Times New Roman"/>
          <w:color w:val="000000"/>
          <w:sz w:val="28"/>
          <w:szCs w:val="28"/>
          <w:lang w:eastAsia="en-CA"/>
        </w:rPr>
        <w:t>For my unconquerable soul.</w:t>
      </w:r>
      <w:proofErr w:type="gramEnd"/>
      <w:r w:rsidRPr="002C41CA">
        <w:rPr>
          <w:rFonts w:ascii="Times New Roman" w:eastAsia="Times New Roman" w:hAnsi="Times New Roman" w:cs="Times New Roman"/>
          <w:color w:val="000000"/>
          <w:sz w:val="28"/>
          <w:szCs w:val="28"/>
          <w:lang w:eastAsia="en-CA"/>
        </w:rPr>
        <w:t>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In the fell clutch of circumstance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I have not winced nor cried aloud.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xml:space="preserve">Under the </w:t>
      </w:r>
      <w:proofErr w:type="spellStart"/>
      <w:r w:rsidRPr="002C41CA">
        <w:rPr>
          <w:rFonts w:ascii="Times New Roman" w:eastAsia="Times New Roman" w:hAnsi="Times New Roman" w:cs="Times New Roman"/>
          <w:color w:val="000000"/>
          <w:sz w:val="28"/>
          <w:szCs w:val="28"/>
          <w:lang w:eastAsia="en-CA"/>
        </w:rPr>
        <w:t>bludgeonings</w:t>
      </w:r>
      <w:proofErr w:type="spellEnd"/>
      <w:r w:rsidRPr="002C41CA">
        <w:rPr>
          <w:rFonts w:ascii="Times New Roman" w:eastAsia="Times New Roman" w:hAnsi="Times New Roman" w:cs="Times New Roman"/>
          <w:color w:val="000000"/>
          <w:sz w:val="28"/>
          <w:szCs w:val="28"/>
          <w:lang w:eastAsia="en-CA"/>
        </w:rPr>
        <w:t xml:space="preserve"> of chance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My head is bloody, but unbowed.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Beyond this place of wrath and tears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Looms but the Horror of the shade,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And yet the menace of the years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Finds and shall find me unafraid.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It matters not how strait the gate,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How charged with punishments the scroll,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I am the master of my fate, </w:t>
      </w:r>
    </w:p>
    <w:p w:rsidR="002C41CA" w:rsidRPr="002C41CA" w:rsidRDefault="002C41CA" w:rsidP="002C41CA">
      <w:pPr>
        <w:pStyle w:val="NoSpacing"/>
        <w:rPr>
          <w:rFonts w:ascii="Times New Roman" w:eastAsia="Times New Roman" w:hAnsi="Times New Roman" w:cs="Times New Roman"/>
          <w:color w:val="000000"/>
          <w:sz w:val="28"/>
          <w:szCs w:val="28"/>
          <w:lang w:eastAsia="en-CA"/>
        </w:rPr>
      </w:pPr>
      <w:r w:rsidRPr="002C41CA">
        <w:rPr>
          <w:rFonts w:ascii="Times New Roman" w:eastAsia="Times New Roman" w:hAnsi="Times New Roman" w:cs="Times New Roman"/>
          <w:color w:val="000000"/>
          <w:sz w:val="28"/>
          <w:szCs w:val="28"/>
          <w:lang w:eastAsia="en-CA"/>
        </w:rPr>
        <w:t>      I am the captain of my soul. </w:t>
      </w:r>
    </w:p>
    <w:p w:rsidR="002C41CA" w:rsidRPr="002C41CA" w:rsidRDefault="002C41CA" w:rsidP="002C41CA">
      <w:pPr>
        <w:pStyle w:val="NoSpacing"/>
        <w:rPr>
          <w:rFonts w:ascii="Times New Roman" w:hAnsi="Times New Roman" w:cs="Times New Roman"/>
          <w:sz w:val="28"/>
          <w:szCs w:val="28"/>
        </w:rPr>
      </w:pPr>
    </w:p>
    <w:sectPr w:rsidR="002C41CA" w:rsidRPr="002C4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CA"/>
    <w:rsid w:val="002C41CA"/>
    <w:rsid w:val="009B0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1CA"/>
    <w:pPr>
      <w:spacing w:after="0" w:line="240" w:lineRule="auto"/>
    </w:pPr>
  </w:style>
  <w:style w:type="character" w:customStyle="1" w:styleId="Heading1Char">
    <w:name w:val="Heading 1 Char"/>
    <w:basedOn w:val="DefaultParagraphFont"/>
    <w:link w:val="Heading1"/>
    <w:uiPriority w:val="9"/>
    <w:rsid w:val="002C41CA"/>
    <w:rPr>
      <w:rFonts w:ascii="Times New Roman" w:eastAsia="Times New Roman" w:hAnsi="Times New Roman" w:cs="Times New Roman"/>
      <w:b/>
      <w:bCs/>
      <w:kern w:val="36"/>
      <w:sz w:val="48"/>
      <w:szCs w:val="48"/>
      <w:lang w:eastAsia="en-CA"/>
    </w:rPr>
  </w:style>
  <w:style w:type="character" w:customStyle="1" w:styleId="u-isvisuallyhidden">
    <w:name w:val="u-isvisuallyhidden"/>
    <w:basedOn w:val="DefaultParagraphFont"/>
    <w:rsid w:val="002C41CA"/>
  </w:style>
  <w:style w:type="character" w:customStyle="1" w:styleId="c-txt">
    <w:name w:val="c-txt"/>
    <w:basedOn w:val="DefaultParagraphFont"/>
    <w:rsid w:val="002C41CA"/>
  </w:style>
  <w:style w:type="character" w:styleId="Hyperlink">
    <w:name w:val="Hyperlink"/>
    <w:basedOn w:val="DefaultParagraphFont"/>
    <w:uiPriority w:val="99"/>
    <w:semiHidden/>
    <w:unhideWhenUsed/>
    <w:rsid w:val="002C4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1CA"/>
    <w:pPr>
      <w:spacing w:after="0" w:line="240" w:lineRule="auto"/>
    </w:pPr>
  </w:style>
  <w:style w:type="character" w:customStyle="1" w:styleId="Heading1Char">
    <w:name w:val="Heading 1 Char"/>
    <w:basedOn w:val="DefaultParagraphFont"/>
    <w:link w:val="Heading1"/>
    <w:uiPriority w:val="9"/>
    <w:rsid w:val="002C41CA"/>
    <w:rPr>
      <w:rFonts w:ascii="Times New Roman" w:eastAsia="Times New Roman" w:hAnsi="Times New Roman" w:cs="Times New Roman"/>
      <w:b/>
      <w:bCs/>
      <w:kern w:val="36"/>
      <w:sz w:val="48"/>
      <w:szCs w:val="48"/>
      <w:lang w:eastAsia="en-CA"/>
    </w:rPr>
  </w:style>
  <w:style w:type="character" w:customStyle="1" w:styleId="u-isvisuallyhidden">
    <w:name w:val="u-isvisuallyhidden"/>
    <w:basedOn w:val="DefaultParagraphFont"/>
    <w:rsid w:val="002C41CA"/>
  </w:style>
  <w:style w:type="character" w:customStyle="1" w:styleId="c-txt">
    <w:name w:val="c-txt"/>
    <w:basedOn w:val="DefaultParagraphFont"/>
    <w:rsid w:val="002C41CA"/>
  </w:style>
  <w:style w:type="character" w:styleId="Hyperlink">
    <w:name w:val="Hyperlink"/>
    <w:basedOn w:val="DefaultParagraphFont"/>
    <w:uiPriority w:val="99"/>
    <w:semiHidden/>
    <w:unhideWhenUsed/>
    <w:rsid w:val="002C4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83241">
      <w:bodyDiv w:val="1"/>
      <w:marLeft w:val="0"/>
      <w:marRight w:val="0"/>
      <w:marTop w:val="0"/>
      <w:marBottom w:val="0"/>
      <w:divBdr>
        <w:top w:val="none" w:sz="0" w:space="0" w:color="auto"/>
        <w:left w:val="none" w:sz="0" w:space="0" w:color="auto"/>
        <w:bottom w:val="none" w:sz="0" w:space="0" w:color="auto"/>
        <w:right w:val="none" w:sz="0" w:space="0" w:color="auto"/>
      </w:divBdr>
      <w:divsChild>
        <w:div w:id="730232071">
          <w:marLeft w:val="0"/>
          <w:marRight w:val="0"/>
          <w:marTop w:val="0"/>
          <w:marBottom w:val="60"/>
          <w:divBdr>
            <w:top w:val="none" w:sz="0" w:space="0" w:color="auto"/>
            <w:left w:val="none" w:sz="0" w:space="0" w:color="auto"/>
            <w:bottom w:val="none" w:sz="0" w:space="0" w:color="auto"/>
            <w:right w:val="none" w:sz="0" w:space="0" w:color="auto"/>
          </w:divBdr>
        </w:div>
        <w:div w:id="80444735">
          <w:marLeft w:val="0"/>
          <w:marRight w:val="0"/>
          <w:marTop w:val="0"/>
          <w:marBottom w:val="495"/>
          <w:divBdr>
            <w:top w:val="none" w:sz="0" w:space="0" w:color="auto"/>
            <w:left w:val="none" w:sz="0" w:space="0" w:color="auto"/>
            <w:bottom w:val="none" w:sz="0" w:space="0" w:color="auto"/>
            <w:right w:val="none" w:sz="0" w:space="0" w:color="auto"/>
          </w:divBdr>
          <w:divsChild>
            <w:div w:id="1146822748">
              <w:marLeft w:val="0"/>
              <w:marRight w:val="0"/>
              <w:marTop w:val="0"/>
              <w:marBottom w:val="0"/>
              <w:divBdr>
                <w:top w:val="none" w:sz="0" w:space="0" w:color="auto"/>
                <w:left w:val="none" w:sz="0" w:space="0" w:color="auto"/>
                <w:bottom w:val="none" w:sz="0" w:space="0" w:color="auto"/>
                <w:right w:val="none" w:sz="0" w:space="0" w:color="auto"/>
              </w:divBdr>
            </w:div>
          </w:divsChild>
        </w:div>
        <w:div w:id="590430311">
          <w:marLeft w:val="0"/>
          <w:marRight w:val="0"/>
          <w:marTop w:val="0"/>
          <w:marBottom w:val="600"/>
          <w:divBdr>
            <w:top w:val="none" w:sz="0" w:space="0" w:color="auto"/>
            <w:left w:val="none" w:sz="0" w:space="0" w:color="auto"/>
            <w:bottom w:val="none" w:sz="0" w:space="0" w:color="auto"/>
            <w:right w:val="none" w:sz="0" w:space="0" w:color="auto"/>
          </w:divBdr>
          <w:divsChild>
            <w:div w:id="1973055443">
              <w:marLeft w:val="0"/>
              <w:marRight w:val="0"/>
              <w:marTop w:val="0"/>
              <w:marBottom w:val="0"/>
              <w:divBdr>
                <w:top w:val="none" w:sz="0" w:space="0" w:color="auto"/>
                <w:left w:val="none" w:sz="0" w:space="0" w:color="auto"/>
                <w:bottom w:val="none" w:sz="0" w:space="0" w:color="auto"/>
                <w:right w:val="none" w:sz="0" w:space="0" w:color="auto"/>
              </w:divBdr>
              <w:divsChild>
                <w:div w:id="358823579">
                  <w:marLeft w:val="0"/>
                  <w:marRight w:val="0"/>
                  <w:marTop w:val="0"/>
                  <w:marBottom w:val="0"/>
                  <w:divBdr>
                    <w:top w:val="none" w:sz="0" w:space="0" w:color="auto"/>
                    <w:left w:val="none" w:sz="0" w:space="0" w:color="auto"/>
                    <w:bottom w:val="none" w:sz="0" w:space="0" w:color="auto"/>
                    <w:right w:val="none" w:sz="0" w:space="0" w:color="auto"/>
                  </w:divBdr>
                </w:div>
                <w:div w:id="1773550547">
                  <w:marLeft w:val="0"/>
                  <w:marRight w:val="0"/>
                  <w:marTop w:val="0"/>
                  <w:marBottom w:val="0"/>
                  <w:divBdr>
                    <w:top w:val="none" w:sz="0" w:space="0" w:color="auto"/>
                    <w:left w:val="none" w:sz="0" w:space="0" w:color="auto"/>
                    <w:bottom w:val="none" w:sz="0" w:space="0" w:color="auto"/>
                    <w:right w:val="none" w:sz="0" w:space="0" w:color="auto"/>
                  </w:divBdr>
                </w:div>
                <w:div w:id="542720018">
                  <w:marLeft w:val="0"/>
                  <w:marRight w:val="0"/>
                  <w:marTop w:val="0"/>
                  <w:marBottom w:val="0"/>
                  <w:divBdr>
                    <w:top w:val="none" w:sz="0" w:space="0" w:color="auto"/>
                    <w:left w:val="none" w:sz="0" w:space="0" w:color="auto"/>
                    <w:bottom w:val="none" w:sz="0" w:space="0" w:color="auto"/>
                    <w:right w:val="none" w:sz="0" w:space="0" w:color="auto"/>
                  </w:divBdr>
                </w:div>
                <w:div w:id="2080249372">
                  <w:marLeft w:val="0"/>
                  <w:marRight w:val="0"/>
                  <w:marTop w:val="0"/>
                  <w:marBottom w:val="0"/>
                  <w:divBdr>
                    <w:top w:val="none" w:sz="0" w:space="0" w:color="auto"/>
                    <w:left w:val="none" w:sz="0" w:space="0" w:color="auto"/>
                    <w:bottom w:val="none" w:sz="0" w:space="0" w:color="auto"/>
                    <w:right w:val="none" w:sz="0" w:space="0" w:color="auto"/>
                  </w:divBdr>
                </w:div>
                <w:div w:id="880366091">
                  <w:marLeft w:val="0"/>
                  <w:marRight w:val="0"/>
                  <w:marTop w:val="0"/>
                  <w:marBottom w:val="0"/>
                  <w:divBdr>
                    <w:top w:val="none" w:sz="0" w:space="0" w:color="auto"/>
                    <w:left w:val="none" w:sz="0" w:space="0" w:color="auto"/>
                    <w:bottom w:val="none" w:sz="0" w:space="0" w:color="auto"/>
                    <w:right w:val="none" w:sz="0" w:space="0" w:color="auto"/>
                  </w:divBdr>
                </w:div>
                <w:div w:id="251931873">
                  <w:marLeft w:val="0"/>
                  <w:marRight w:val="0"/>
                  <w:marTop w:val="0"/>
                  <w:marBottom w:val="0"/>
                  <w:divBdr>
                    <w:top w:val="none" w:sz="0" w:space="0" w:color="auto"/>
                    <w:left w:val="none" w:sz="0" w:space="0" w:color="auto"/>
                    <w:bottom w:val="none" w:sz="0" w:space="0" w:color="auto"/>
                    <w:right w:val="none" w:sz="0" w:space="0" w:color="auto"/>
                  </w:divBdr>
                </w:div>
                <w:div w:id="1328098443">
                  <w:marLeft w:val="0"/>
                  <w:marRight w:val="0"/>
                  <w:marTop w:val="0"/>
                  <w:marBottom w:val="0"/>
                  <w:divBdr>
                    <w:top w:val="none" w:sz="0" w:space="0" w:color="auto"/>
                    <w:left w:val="none" w:sz="0" w:space="0" w:color="auto"/>
                    <w:bottom w:val="none" w:sz="0" w:space="0" w:color="auto"/>
                    <w:right w:val="none" w:sz="0" w:space="0" w:color="auto"/>
                  </w:divBdr>
                </w:div>
                <w:div w:id="1837723521">
                  <w:marLeft w:val="0"/>
                  <w:marRight w:val="0"/>
                  <w:marTop w:val="0"/>
                  <w:marBottom w:val="0"/>
                  <w:divBdr>
                    <w:top w:val="none" w:sz="0" w:space="0" w:color="auto"/>
                    <w:left w:val="none" w:sz="0" w:space="0" w:color="auto"/>
                    <w:bottom w:val="none" w:sz="0" w:space="0" w:color="auto"/>
                    <w:right w:val="none" w:sz="0" w:space="0" w:color="auto"/>
                  </w:divBdr>
                </w:div>
                <w:div w:id="1448162534">
                  <w:marLeft w:val="0"/>
                  <w:marRight w:val="0"/>
                  <w:marTop w:val="0"/>
                  <w:marBottom w:val="0"/>
                  <w:divBdr>
                    <w:top w:val="none" w:sz="0" w:space="0" w:color="auto"/>
                    <w:left w:val="none" w:sz="0" w:space="0" w:color="auto"/>
                    <w:bottom w:val="none" w:sz="0" w:space="0" w:color="auto"/>
                    <w:right w:val="none" w:sz="0" w:space="0" w:color="auto"/>
                  </w:divBdr>
                </w:div>
                <w:div w:id="1704089445">
                  <w:marLeft w:val="0"/>
                  <w:marRight w:val="0"/>
                  <w:marTop w:val="0"/>
                  <w:marBottom w:val="0"/>
                  <w:divBdr>
                    <w:top w:val="none" w:sz="0" w:space="0" w:color="auto"/>
                    <w:left w:val="none" w:sz="0" w:space="0" w:color="auto"/>
                    <w:bottom w:val="none" w:sz="0" w:space="0" w:color="auto"/>
                    <w:right w:val="none" w:sz="0" w:space="0" w:color="auto"/>
                  </w:divBdr>
                </w:div>
                <w:div w:id="1746295525">
                  <w:marLeft w:val="0"/>
                  <w:marRight w:val="0"/>
                  <w:marTop w:val="0"/>
                  <w:marBottom w:val="0"/>
                  <w:divBdr>
                    <w:top w:val="none" w:sz="0" w:space="0" w:color="auto"/>
                    <w:left w:val="none" w:sz="0" w:space="0" w:color="auto"/>
                    <w:bottom w:val="none" w:sz="0" w:space="0" w:color="auto"/>
                    <w:right w:val="none" w:sz="0" w:space="0" w:color="auto"/>
                  </w:divBdr>
                </w:div>
                <w:div w:id="703866437">
                  <w:marLeft w:val="0"/>
                  <w:marRight w:val="0"/>
                  <w:marTop w:val="0"/>
                  <w:marBottom w:val="0"/>
                  <w:divBdr>
                    <w:top w:val="none" w:sz="0" w:space="0" w:color="auto"/>
                    <w:left w:val="none" w:sz="0" w:space="0" w:color="auto"/>
                    <w:bottom w:val="none" w:sz="0" w:space="0" w:color="auto"/>
                    <w:right w:val="none" w:sz="0" w:space="0" w:color="auto"/>
                  </w:divBdr>
                </w:div>
                <w:div w:id="1225679333">
                  <w:marLeft w:val="0"/>
                  <w:marRight w:val="0"/>
                  <w:marTop w:val="0"/>
                  <w:marBottom w:val="0"/>
                  <w:divBdr>
                    <w:top w:val="none" w:sz="0" w:space="0" w:color="auto"/>
                    <w:left w:val="none" w:sz="0" w:space="0" w:color="auto"/>
                    <w:bottom w:val="none" w:sz="0" w:space="0" w:color="auto"/>
                    <w:right w:val="none" w:sz="0" w:space="0" w:color="auto"/>
                  </w:divBdr>
                </w:div>
                <w:div w:id="1063135881">
                  <w:marLeft w:val="0"/>
                  <w:marRight w:val="0"/>
                  <w:marTop w:val="0"/>
                  <w:marBottom w:val="0"/>
                  <w:divBdr>
                    <w:top w:val="none" w:sz="0" w:space="0" w:color="auto"/>
                    <w:left w:val="none" w:sz="0" w:space="0" w:color="auto"/>
                    <w:bottom w:val="none" w:sz="0" w:space="0" w:color="auto"/>
                    <w:right w:val="none" w:sz="0" w:space="0" w:color="auto"/>
                  </w:divBdr>
                </w:div>
                <w:div w:id="1817188497">
                  <w:marLeft w:val="0"/>
                  <w:marRight w:val="0"/>
                  <w:marTop w:val="0"/>
                  <w:marBottom w:val="0"/>
                  <w:divBdr>
                    <w:top w:val="none" w:sz="0" w:space="0" w:color="auto"/>
                    <w:left w:val="none" w:sz="0" w:space="0" w:color="auto"/>
                    <w:bottom w:val="none" w:sz="0" w:space="0" w:color="auto"/>
                    <w:right w:val="none" w:sz="0" w:space="0" w:color="auto"/>
                  </w:divBdr>
                </w:div>
                <w:div w:id="2023167479">
                  <w:marLeft w:val="0"/>
                  <w:marRight w:val="0"/>
                  <w:marTop w:val="0"/>
                  <w:marBottom w:val="0"/>
                  <w:divBdr>
                    <w:top w:val="none" w:sz="0" w:space="0" w:color="auto"/>
                    <w:left w:val="none" w:sz="0" w:space="0" w:color="auto"/>
                    <w:bottom w:val="none" w:sz="0" w:space="0" w:color="auto"/>
                    <w:right w:val="none" w:sz="0" w:space="0" w:color="auto"/>
                  </w:divBdr>
                </w:div>
                <w:div w:id="1071002474">
                  <w:marLeft w:val="0"/>
                  <w:marRight w:val="0"/>
                  <w:marTop w:val="0"/>
                  <w:marBottom w:val="0"/>
                  <w:divBdr>
                    <w:top w:val="none" w:sz="0" w:space="0" w:color="auto"/>
                    <w:left w:val="none" w:sz="0" w:space="0" w:color="auto"/>
                    <w:bottom w:val="none" w:sz="0" w:space="0" w:color="auto"/>
                    <w:right w:val="none" w:sz="0" w:space="0" w:color="auto"/>
                  </w:divBdr>
                </w:div>
                <w:div w:id="1964114365">
                  <w:marLeft w:val="0"/>
                  <w:marRight w:val="0"/>
                  <w:marTop w:val="0"/>
                  <w:marBottom w:val="0"/>
                  <w:divBdr>
                    <w:top w:val="none" w:sz="0" w:space="0" w:color="auto"/>
                    <w:left w:val="none" w:sz="0" w:space="0" w:color="auto"/>
                    <w:bottom w:val="none" w:sz="0" w:space="0" w:color="auto"/>
                    <w:right w:val="none" w:sz="0" w:space="0" w:color="auto"/>
                  </w:divBdr>
                </w:div>
                <w:div w:id="856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1</cp:revision>
  <dcterms:created xsi:type="dcterms:W3CDTF">2018-11-19T17:57:00Z</dcterms:created>
  <dcterms:modified xsi:type="dcterms:W3CDTF">2018-11-19T18:02:00Z</dcterms:modified>
</cp:coreProperties>
</file>